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3F4C" w:rsidRDefault="00AC6D65" w:rsidP="00A63F4C">
      <w:pPr>
        <w:pStyle w:val="Cabealho"/>
        <w:ind w:hanging="15"/>
        <w:jc w:val="center"/>
        <w:rPr>
          <w:rFonts w:ascii="Arial" w:hAnsi="Arial" w:cs="Arial"/>
        </w:rPr>
      </w:pPr>
      <w:r w:rsidRPr="00AC6D6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8" type="#_x0000_t202" style="position:absolute;left:0;text-align:left;margin-left:-86.3pt;margin-top:-56.7pt;width:136.05pt;height:78.75pt;z-index:251657728;visibility:visible;mso-wrap-style:non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3643C2" w:rsidRDefault="003643C2">
                  <w:r>
                    <w:rPr>
                      <w:noProof/>
                      <w:lang w:eastAsia="pt-BR" w:bidi="ar-SA"/>
                    </w:rPr>
                    <w:drawing>
                      <wp:inline distT="0" distB="0" distL="0" distR="0">
                        <wp:extent cx="1534795" cy="898525"/>
                        <wp:effectExtent l="0" t="0" r="0" b="0"/>
                        <wp:docPr id="2" name="Imagem 2" descr="marca_SIA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 descr="marca_SIA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4795" cy="898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40BF3"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628015" cy="691515"/>
            <wp:effectExtent l="19050" t="0" r="635" b="0"/>
            <wp:docPr id="1" name="figur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SERVIÇO PÚBLICO FEDERAL</w:t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MINISTÉRIO DA EDUCAÇÃO</w:t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SECRETARIA DE EDUCAÇÃO PROFISSIONAL E TECNOLÓGICA</w:t>
      </w:r>
    </w:p>
    <w:p w:rsidR="00C246C1" w:rsidRDefault="00C246C1" w:rsidP="00C246C1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INSTITUTO FEDERAL DE EDUCAÇÃO, CIÊNCIA E TECNOLOGIA GOIANO</w:t>
      </w:r>
    </w:p>
    <w:p w:rsidR="00C246C1" w:rsidRDefault="00C246C1" w:rsidP="00C246C1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INSTITUTO FEDERAL DE EDUCAÇÃO, CIÊNCIA E TECNOLOGIA DE GOIÁS </w:t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</w:t>
      </w:r>
      <w:r w:rsidR="0013297B">
        <w:rPr>
          <w:rFonts w:ascii="Arial" w:hAnsi="Arial" w:cs="Arial"/>
          <w:sz w:val="16"/>
          <w:szCs w:val="16"/>
        </w:rPr>
        <w:t>UBS</w:t>
      </w:r>
      <w:r>
        <w:rPr>
          <w:rFonts w:ascii="Arial" w:hAnsi="Arial" w:cs="Arial"/>
          <w:sz w:val="16"/>
          <w:szCs w:val="16"/>
        </w:rPr>
        <w:t>ISTEMA INTEGRADO DE ATENÇÃO À SAÚDE</w:t>
      </w:r>
      <w:r w:rsidR="0013297B">
        <w:rPr>
          <w:rFonts w:ascii="Arial" w:hAnsi="Arial" w:cs="Arial"/>
          <w:sz w:val="16"/>
          <w:szCs w:val="16"/>
        </w:rPr>
        <w:t xml:space="preserve"> DO SERVIDOR</w:t>
      </w:r>
      <w:r>
        <w:rPr>
          <w:rFonts w:ascii="Arial" w:hAnsi="Arial" w:cs="Arial"/>
          <w:sz w:val="16"/>
          <w:szCs w:val="16"/>
        </w:rPr>
        <w:t xml:space="preserve"> – SIASS/</w:t>
      </w:r>
      <w:r w:rsidR="0094452A">
        <w:rPr>
          <w:rFonts w:ascii="Arial" w:hAnsi="Arial" w:cs="Arial"/>
          <w:sz w:val="16"/>
          <w:szCs w:val="16"/>
        </w:rPr>
        <w:t>IF GOIANO/GOIA</w:t>
      </w:r>
      <w:r>
        <w:rPr>
          <w:rFonts w:ascii="Arial" w:hAnsi="Arial" w:cs="Arial"/>
          <w:sz w:val="16"/>
          <w:szCs w:val="16"/>
        </w:rPr>
        <w:t>S</w:t>
      </w:r>
    </w:p>
    <w:p w:rsidR="00A63F4C" w:rsidRDefault="00A63F4C" w:rsidP="00A63F4C">
      <w:pPr>
        <w:pStyle w:val="Cabealho"/>
        <w:ind w:hanging="15"/>
        <w:jc w:val="center"/>
        <w:rPr>
          <w:rFonts w:ascii="Arial" w:hAnsi="Arial" w:cs="Arial"/>
          <w:sz w:val="16"/>
          <w:szCs w:val="16"/>
        </w:rPr>
      </w:pPr>
    </w:p>
    <w:p w:rsidR="0013297B" w:rsidRDefault="0013297B" w:rsidP="0013297B">
      <w:pPr>
        <w:pStyle w:val="Default"/>
        <w:rPr>
          <w:b/>
          <w:bCs/>
          <w:sz w:val="32"/>
          <w:szCs w:val="32"/>
        </w:rPr>
      </w:pPr>
    </w:p>
    <w:p w:rsidR="0013297B" w:rsidRDefault="0013297B" w:rsidP="0013297B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PEDIDO DE RECONSIDERAÇÃO</w:t>
      </w:r>
    </w:p>
    <w:p w:rsidR="0013297B" w:rsidRDefault="0013297B" w:rsidP="0013297B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sz w:val="23"/>
          <w:szCs w:val="23"/>
        </w:rPr>
      </w:pPr>
    </w:p>
    <w:p w:rsidR="0013297B" w:rsidRDefault="0013297B" w:rsidP="0013297B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sz w:val="23"/>
          <w:szCs w:val="23"/>
        </w:rPr>
      </w:pPr>
    </w:p>
    <w:p w:rsidR="00073C8C" w:rsidRPr="00073C8C" w:rsidRDefault="00073C8C" w:rsidP="00073C8C">
      <w:pPr>
        <w:widowControl/>
        <w:suppressAutoHyphens w:val="0"/>
        <w:autoSpaceDE w:val="0"/>
        <w:autoSpaceDN w:val="0"/>
        <w:adjustRightInd w:val="0"/>
        <w:jc w:val="center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b/>
          <w:bCs/>
          <w:kern w:val="0"/>
          <w:lang w:eastAsia="pt-BR" w:bidi="ar-SA"/>
        </w:rPr>
      </w:pPr>
      <w:r w:rsidRPr="008D504D">
        <w:rPr>
          <w:rFonts w:eastAsia="Times New Roman" w:cs="Times New Roman"/>
          <w:b/>
          <w:bCs/>
          <w:kern w:val="0"/>
          <w:lang w:eastAsia="pt-BR" w:bidi="ar-SA"/>
        </w:rPr>
        <w:t>Identificação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Nome do Servidor: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CPF: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Órgão:</w:t>
      </w:r>
    </w:p>
    <w:p w:rsidR="001059F5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Matrícula SIAPE:</w:t>
      </w:r>
    </w:p>
    <w:p w:rsidR="009F0504" w:rsidRPr="008D504D" w:rsidRDefault="009F0504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>
        <w:rPr>
          <w:rFonts w:eastAsia="Times New Roman" w:cs="Times New Roman"/>
          <w:kern w:val="0"/>
          <w:lang w:eastAsia="pt-BR" w:bidi="ar-SA"/>
        </w:rPr>
        <w:t>Telefone: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073C8C" w:rsidRDefault="001059F5" w:rsidP="008A5092">
      <w:pPr>
        <w:widowControl/>
        <w:suppressAutoHyphens w:val="0"/>
        <w:autoSpaceDE w:val="0"/>
        <w:autoSpaceDN w:val="0"/>
        <w:adjustRightInd w:val="0"/>
        <w:jc w:val="both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8D504D">
        <w:rPr>
          <w:rFonts w:eastAsia="Times New Roman" w:cs="Times New Roman"/>
          <w:color w:val="000000"/>
          <w:kern w:val="0"/>
          <w:lang w:eastAsia="pt-BR" w:bidi="ar-SA"/>
        </w:rPr>
        <w:t xml:space="preserve">Considerando o exame </w:t>
      </w:r>
      <w:r w:rsidR="003509D8">
        <w:rPr>
          <w:rFonts w:eastAsia="Times New Roman" w:cs="Times New Roman"/>
          <w:color w:val="000000"/>
          <w:kern w:val="0"/>
          <w:lang w:eastAsia="pt-BR" w:bidi="ar-SA"/>
        </w:rPr>
        <w:t xml:space="preserve">médico 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 xml:space="preserve">pericial realizado na Unidade </w:t>
      </w:r>
      <w:proofErr w:type="spellStart"/>
      <w:r w:rsidRPr="008D504D">
        <w:rPr>
          <w:rFonts w:eastAsia="Times New Roman" w:cs="Times New Roman"/>
          <w:color w:val="000000"/>
          <w:kern w:val="0"/>
          <w:lang w:eastAsia="pt-BR" w:bidi="ar-SA"/>
        </w:rPr>
        <w:t>Siass</w:t>
      </w:r>
      <w:proofErr w:type="spellEnd"/>
      <w:r w:rsidR="003509D8">
        <w:rPr>
          <w:rFonts w:eastAsia="Times New Roman" w:cs="Times New Roman"/>
          <w:color w:val="000000"/>
          <w:kern w:val="0"/>
          <w:lang w:eastAsia="pt-BR" w:bidi="ar-SA"/>
        </w:rPr>
        <w:t xml:space="preserve"> IF Goiano/Goiás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 xml:space="preserve"> em</w:t>
      </w:r>
      <w:r w:rsidR="00D55840">
        <w:rPr>
          <w:rFonts w:eastAsia="Times New Roman" w:cs="Times New Roman"/>
          <w:color w:val="000000"/>
          <w:kern w:val="0"/>
          <w:lang w:eastAsia="pt-BR" w:bidi="ar-SA"/>
        </w:rPr>
        <w:t xml:space="preserve"> ____/____/</w:t>
      </w:r>
      <w:r w:rsidR="00D55840">
        <w:rPr>
          <w:rFonts w:eastAsia="Times New Roman" w:cs="Times New Roman"/>
          <w:color w:val="000000"/>
          <w:kern w:val="0"/>
          <w:lang w:eastAsia="pt-BR" w:bidi="ar-SA"/>
        </w:rPr>
        <w:softHyphen/>
      </w:r>
      <w:r w:rsidR="00D55840">
        <w:rPr>
          <w:rFonts w:eastAsia="Times New Roman" w:cs="Times New Roman"/>
          <w:color w:val="000000"/>
          <w:kern w:val="0"/>
          <w:lang w:eastAsia="pt-BR" w:bidi="ar-SA"/>
        </w:rPr>
        <w:softHyphen/>
      </w:r>
      <w:r w:rsidR="00C723B6">
        <w:rPr>
          <w:rFonts w:eastAsia="Times New Roman" w:cs="Times New Roman"/>
          <w:color w:val="000000"/>
          <w:kern w:val="0"/>
          <w:lang w:eastAsia="pt-BR" w:bidi="ar-SA"/>
        </w:rPr>
        <w:t>____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 xml:space="preserve">, referente </w:t>
      </w:r>
      <w:r w:rsidRPr="00073C8C">
        <w:rPr>
          <w:rFonts w:eastAsia="Times New Roman" w:cs="Times New Roman"/>
          <w:color w:val="000000"/>
          <w:kern w:val="0"/>
          <w:lang w:eastAsia="pt-BR" w:bidi="ar-SA"/>
        </w:rPr>
        <w:t xml:space="preserve">ao </w:t>
      </w:r>
      <w:r w:rsidR="00073C8C" w:rsidRPr="00073C8C">
        <w:rPr>
          <w:rFonts w:eastAsia="Times New Roman" w:cs="Times New Roman"/>
          <w:color w:val="000000"/>
          <w:kern w:val="0"/>
          <w:lang w:eastAsia="pt-BR" w:bidi="ar-SA"/>
        </w:rPr>
        <w:t>Laudo</w:t>
      </w:r>
      <w:r w:rsidR="00073C8C">
        <w:rPr>
          <w:rFonts w:eastAsia="Times New Roman" w:cs="Times New Roman"/>
          <w:color w:val="000000"/>
          <w:kern w:val="0"/>
          <w:lang w:eastAsia="pt-BR" w:bidi="ar-SA"/>
        </w:rPr>
        <w:t xml:space="preserve"> </w:t>
      </w:r>
      <w:r w:rsidR="00073C8C" w:rsidRPr="00073C8C">
        <w:rPr>
          <w:rFonts w:eastAsia="Times New Roman" w:cs="Times New Roman"/>
          <w:color w:val="000000"/>
          <w:kern w:val="0"/>
          <w:lang w:eastAsia="pt-BR" w:bidi="ar-SA"/>
        </w:rPr>
        <w:t xml:space="preserve">Pericial </w:t>
      </w:r>
      <w:proofErr w:type="spellStart"/>
      <w:r w:rsidR="00073C8C" w:rsidRPr="00073C8C">
        <w:rPr>
          <w:rFonts w:eastAsia="Times New Roman" w:cs="Times New Roman"/>
          <w:color w:val="818181"/>
          <w:kern w:val="0"/>
          <w:lang w:eastAsia="pt-BR" w:bidi="ar-SA"/>
        </w:rPr>
        <w:t>nº</w:t>
      </w:r>
      <w:r w:rsidR="00EC3365" w:rsidRPr="00073C8C">
        <w:rPr>
          <w:rFonts w:eastAsia="Times New Roman" w:cs="Times New Roman"/>
          <w:color w:val="818181"/>
          <w:kern w:val="0"/>
          <w:lang w:eastAsia="pt-BR" w:bidi="ar-SA"/>
        </w:rPr>
        <w:t>_____________________</w:t>
      </w:r>
      <w:proofErr w:type="spellEnd"/>
      <w:r w:rsidRPr="00073C8C">
        <w:rPr>
          <w:rFonts w:eastAsia="Times New Roman" w:cs="Times New Roman"/>
          <w:color w:val="000000"/>
          <w:kern w:val="0"/>
          <w:lang w:eastAsia="pt-BR" w:bidi="ar-SA"/>
        </w:rPr>
        <w:t>, na condição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 xml:space="preserve"> de servidor(a)</w:t>
      </w:r>
      <w:r w:rsidR="008D504D">
        <w:rPr>
          <w:rFonts w:eastAsia="Times New Roman" w:cs="Times New Roman"/>
          <w:color w:val="000000"/>
          <w:kern w:val="0"/>
          <w:lang w:eastAsia="pt-BR" w:bidi="ar-SA"/>
        </w:rPr>
        <w:t xml:space="preserve"> </w:t>
      </w:r>
      <w:r w:rsidRPr="008D504D">
        <w:rPr>
          <w:rFonts w:eastAsia="Times New Roman" w:cs="Times New Roman"/>
          <w:color w:val="000000"/>
          <w:kern w:val="0"/>
          <w:lang w:eastAsia="pt-BR" w:bidi="ar-SA"/>
        </w:rPr>
        <w:t xml:space="preserve">requerente acima identificado(a), </w:t>
      </w:r>
      <w:r w:rsidR="00073C8C" w:rsidRPr="00073C8C">
        <w:rPr>
          <w:rFonts w:eastAsia="Times New Roman" w:cs="Times New Roman"/>
          <w:kern w:val="0"/>
          <w:lang w:eastAsia="pt-BR" w:bidi="ar-SA"/>
        </w:rPr>
        <w:t>solicito</w:t>
      </w:r>
      <w:r w:rsidR="00073C8C">
        <w:rPr>
          <w:rFonts w:eastAsia="Times New Roman" w:cs="Times New Roman"/>
          <w:kern w:val="0"/>
          <w:lang w:eastAsia="pt-BR" w:bidi="ar-SA"/>
        </w:rPr>
        <w:t xml:space="preserve"> </w:t>
      </w:r>
      <w:r w:rsidR="00073C8C" w:rsidRPr="00073C8C">
        <w:rPr>
          <w:rFonts w:eastAsia="Times New Roman" w:cs="Times New Roman"/>
          <w:kern w:val="0"/>
          <w:lang w:eastAsia="pt-BR" w:bidi="ar-SA"/>
        </w:rPr>
        <w:t>reconsideração de perícia.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Justificativa do Pedido de Rec</w:t>
      </w:r>
      <w:r w:rsidR="00D54B2E">
        <w:rPr>
          <w:rFonts w:eastAsia="Times New Roman" w:cs="Times New Roman"/>
          <w:kern w:val="0"/>
          <w:lang w:eastAsia="pt-BR" w:bidi="ar-SA"/>
        </w:rPr>
        <w:t>onsideração</w:t>
      </w:r>
      <w:r w:rsidRPr="008D504D">
        <w:rPr>
          <w:rFonts w:eastAsia="Times New Roman" w:cs="Times New Roman"/>
          <w:kern w:val="0"/>
          <w:lang w:eastAsia="pt-BR" w:bidi="ar-SA"/>
        </w:rPr>
        <w:t>:</w:t>
      </w:r>
    </w:p>
    <w:p w:rsidR="001059F5" w:rsidRPr="008D504D" w:rsidRDefault="001059F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8D504D">
        <w:rPr>
          <w:rFonts w:eastAsia="Times New Roman" w:cs="Times New Roman"/>
          <w:kern w:val="0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43C2">
        <w:rPr>
          <w:rFonts w:eastAsia="Times New Roman" w:cs="Times New Roman"/>
          <w:kern w:val="0"/>
          <w:lang w:eastAsia="pt-BR" w:bidi="ar-SA"/>
        </w:rPr>
        <w:t>___________________________________</w:t>
      </w:r>
    </w:p>
    <w:p w:rsidR="00EC3365" w:rsidRDefault="00EC3365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20"/>
          <w:szCs w:val="20"/>
          <w:lang w:eastAsia="pt-BR" w:bidi="ar-SA"/>
        </w:rPr>
      </w:pPr>
    </w:p>
    <w:p w:rsidR="009F0504" w:rsidRPr="009F0504" w:rsidRDefault="009F0504" w:rsidP="009F0504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9F0504">
        <w:rPr>
          <w:rFonts w:eastAsia="Times New Roman" w:cs="Times New Roman"/>
          <w:kern w:val="0"/>
          <w:lang w:eastAsia="pt-BR" w:bidi="ar-SA"/>
        </w:rPr>
        <w:t>Base Legal:</w:t>
      </w:r>
    </w:p>
    <w:p w:rsidR="009F0504" w:rsidRDefault="009F0504" w:rsidP="009F0504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  <w:r w:rsidRPr="009F0504">
        <w:rPr>
          <w:rFonts w:eastAsia="Times New Roman" w:cs="Times New Roman"/>
          <w:kern w:val="0"/>
          <w:lang w:eastAsia="pt-BR" w:bidi="ar-SA"/>
        </w:rPr>
        <w:t xml:space="preserve">Artigo 106 </w:t>
      </w:r>
      <w:r w:rsidR="008A5092">
        <w:rPr>
          <w:rFonts w:eastAsia="Times New Roman" w:cs="Times New Roman"/>
          <w:kern w:val="0"/>
          <w:lang w:eastAsia="pt-BR" w:bidi="ar-SA"/>
        </w:rPr>
        <w:t xml:space="preserve">e 108 </w:t>
      </w:r>
      <w:r w:rsidRPr="009F0504">
        <w:rPr>
          <w:rFonts w:eastAsia="Times New Roman" w:cs="Times New Roman"/>
          <w:kern w:val="0"/>
          <w:lang w:eastAsia="pt-BR" w:bidi="ar-SA"/>
        </w:rPr>
        <w:t>da Lei nº 8112, de 1990</w:t>
      </w:r>
    </w:p>
    <w:p w:rsidR="009F0504" w:rsidRPr="009F0504" w:rsidRDefault="009F0504" w:rsidP="009F0504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lang w:eastAsia="pt-BR" w:bidi="ar-SA"/>
        </w:rPr>
      </w:pPr>
    </w:p>
    <w:p w:rsidR="009F0504" w:rsidRPr="009F0504" w:rsidRDefault="009F0504" w:rsidP="009F0504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t-BR" w:bidi="ar-SA"/>
        </w:rPr>
      </w:pPr>
      <w:r w:rsidRPr="009F0504">
        <w:rPr>
          <w:rFonts w:eastAsia="Times New Roman" w:cs="Times New Roman"/>
          <w:kern w:val="0"/>
          <w:sz w:val="22"/>
          <w:szCs w:val="22"/>
          <w:lang w:eastAsia="pt-BR" w:bidi="ar-SA"/>
        </w:rPr>
        <w:t xml:space="preserve">Tenho ciência </w:t>
      </w:r>
      <w:r w:rsidR="003509D8">
        <w:rPr>
          <w:rFonts w:eastAsia="Times New Roman" w:cs="Times New Roman"/>
          <w:kern w:val="0"/>
          <w:sz w:val="22"/>
          <w:szCs w:val="22"/>
          <w:lang w:eastAsia="pt-BR" w:bidi="ar-SA"/>
        </w:rPr>
        <w:t xml:space="preserve">de </w:t>
      </w:r>
      <w:r w:rsidRPr="009F0504">
        <w:rPr>
          <w:rFonts w:eastAsia="Times New Roman" w:cs="Times New Roman"/>
          <w:kern w:val="0"/>
          <w:sz w:val="22"/>
          <w:szCs w:val="22"/>
          <w:lang w:eastAsia="pt-BR" w:bidi="ar-SA"/>
        </w:rPr>
        <w:t xml:space="preserve">que, tratando-se de indeferimento deste pleito, os dias em que </w:t>
      </w:r>
      <w:r w:rsidR="003509D8">
        <w:rPr>
          <w:rFonts w:eastAsia="Times New Roman" w:cs="Times New Roman"/>
          <w:kern w:val="0"/>
          <w:sz w:val="22"/>
          <w:szCs w:val="22"/>
          <w:lang w:eastAsia="pt-BR" w:bidi="ar-SA"/>
        </w:rPr>
        <w:t xml:space="preserve">não compareci ao </w:t>
      </w:r>
    </w:p>
    <w:p w:rsidR="003643C2" w:rsidRPr="009F0504" w:rsidRDefault="009F0504" w:rsidP="009F0504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t-BR" w:bidi="ar-SA"/>
        </w:rPr>
      </w:pPr>
      <w:r w:rsidRPr="009F0504">
        <w:rPr>
          <w:rFonts w:eastAsia="Times New Roman" w:cs="Times New Roman"/>
          <w:kern w:val="0"/>
          <w:sz w:val="22"/>
          <w:szCs w:val="22"/>
          <w:lang w:eastAsia="pt-BR" w:bidi="ar-SA"/>
        </w:rPr>
        <w:t>trabalho serão considerados como faltas não justificadas.</w:t>
      </w:r>
    </w:p>
    <w:p w:rsidR="003643C2" w:rsidRDefault="003643C2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18"/>
          <w:szCs w:val="18"/>
          <w:lang w:eastAsia="pt-BR" w:bidi="ar-SA"/>
        </w:rPr>
      </w:pPr>
    </w:p>
    <w:p w:rsidR="009F0504" w:rsidRDefault="009F0504" w:rsidP="001059F5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kern w:val="0"/>
          <w:sz w:val="18"/>
          <w:szCs w:val="18"/>
          <w:lang w:eastAsia="pt-BR" w:bidi="ar-SA"/>
        </w:rPr>
      </w:pPr>
    </w:p>
    <w:p w:rsidR="003643C2" w:rsidRPr="00EC3365" w:rsidRDefault="00EC3365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EC3365">
        <w:rPr>
          <w:rFonts w:eastAsia="Times New Roman" w:cs="Times New Roman"/>
          <w:color w:val="000000"/>
          <w:kern w:val="0"/>
          <w:lang w:eastAsia="pt-BR" w:bidi="ar-SA"/>
        </w:rPr>
        <w:t>___________</w:t>
      </w:r>
      <w:r w:rsidR="003643C2" w:rsidRPr="00EC3365">
        <w:rPr>
          <w:rFonts w:eastAsia="Times New Roman" w:cs="Times New Roman"/>
          <w:color w:val="000000"/>
          <w:kern w:val="0"/>
          <w:lang w:eastAsia="pt-BR" w:bidi="ar-SA"/>
        </w:rPr>
        <w:t xml:space="preserve">, </w:t>
      </w:r>
      <w:r w:rsidRPr="00EC3365">
        <w:rPr>
          <w:rFonts w:eastAsia="Times New Roman" w:cs="Times New Roman"/>
          <w:color w:val="000000"/>
          <w:kern w:val="0"/>
          <w:lang w:eastAsia="pt-BR" w:bidi="ar-SA"/>
        </w:rPr>
        <w:t>______</w:t>
      </w:r>
      <w:r w:rsidR="003643C2" w:rsidRPr="00EC3365">
        <w:rPr>
          <w:rFonts w:eastAsia="Times New Roman" w:cs="Times New Roman"/>
          <w:color w:val="000000"/>
          <w:kern w:val="0"/>
          <w:lang w:eastAsia="pt-BR" w:bidi="ar-SA"/>
        </w:rPr>
        <w:t xml:space="preserve"> de </w:t>
      </w:r>
      <w:r w:rsidRPr="00EC3365">
        <w:rPr>
          <w:rFonts w:eastAsia="Times New Roman" w:cs="Times New Roman"/>
          <w:color w:val="000000"/>
          <w:kern w:val="0"/>
          <w:lang w:eastAsia="pt-BR" w:bidi="ar-SA"/>
        </w:rPr>
        <w:t>________</w:t>
      </w:r>
      <w:r w:rsidR="003643C2" w:rsidRPr="00EC3365">
        <w:rPr>
          <w:rFonts w:eastAsia="Times New Roman" w:cs="Times New Roman"/>
          <w:color w:val="000000"/>
          <w:kern w:val="0"/>
          <w:lang w:eastAsia="pt-BR" w:bidi="ar-SA"/>
        </w:rPr>
        <w:t xml:space="preserve"> de </w:t>
      </w:r>
      <w:r w:rsidR="00C723B6">
        <w:rPr>
          <w:rFonts w:eastAsia="Times New Roman" w:cs="Times New Roman"/>
          <w:color w:val="000000"/>
          <w:kern w:val="0"/>
          <w:lang w:eastAsia="pt-BR" w:bidi="ar-SA"/>
        </w:rPr>
        <w:t>___</w:t>
      </w:r>
      <w:r w:rsidRPr="00EC3365">
        <w:rPr>
          <w:rFonts w:eastAsia="Times New Roman" w:cs="Times New Roman"/>
          <w:color w:val="000000"/>
          <w:kern w:val="0"/>
          <w:lang w:eastAsia="pt-BR" w:bidi="ar-SA"/>
        </w:rPr>
        <w:t>___</w:t>
      </w:r>
      <w:r w:rsidR="003643C2" w:rsidRPr="00EC3365">
        <w:rPr>
          <w:rFonts w:eastAsia="Times New Roman" w:cs="Times New Roman"/>
          <w:color w:val="000000"/>
          <w:kern w:val="0"/>
          <w:lang w:eastAsia="pt-BR" w:bidi="ar-SA"/>
        </w:rPr>
        <w:t>.</w:t>
      </w:r>
    </w:p>
    <w:p w:rsidR="00EC3365" w:rsidRPr="00EC3365" w:rsidRDefault="00EC3365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EC3365" w:rsidRDefault="00EC3365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073C8C" w:rsidRPr="00EC3365" w:rsidRDefault="00073C8C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EC3365" w:rsidRPr="00EC3365" w:rsidRDefault="00EC3365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3643C2" w:rsidRPr="00EC3365" w:rsidRDefault="003643C2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818181"/>
          <w:kern w:val="0"/>
          <w:lang w:eastAsia="pt-BR" w:bidi="ar-SA"/>
        </w:rPr>
      </w:pPr>
      <w:r w:rsidRPr="00EC3365">
        <w:rPr>
          <w:rFonts w:eastAsia="Times New Roman" w:cs="Times New Roman"/>
          <w:color w:val="818181"/>
          <w:kern w:val="0"/>
          <w:lang w:eastAsia="pt-BR" w:bidi="ar-SA"/>
        </w:rPr>
        <w:t>_______________________________________________</w:t>
      </w:r>
    </w:p>
    <w:p w:rsidR="003643C2" w:rsidRPr="00EC3365" w:rsidRDefault="003643C2" w:rsidP="003643C2">
      <w:pPr>
        <w:widowControl/>
        <w:suppressAutoHyphens w:val="0"/>
        <w:autoSpaceDE w:val="0"/>
        <w:autoSpaceDN w:val="0"/>
        <w:adjustRightInd w:val="0"/>
        <w:jc w:val="right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  <w:r w:rsidRPr="00EC3365">
        <w:rPr>
          <w:rFonts w:eastAsia="Times New Roman" w:cs="Times New Roman"/>
          <w:color w:val="000000"/>
          <w:kern w:val="0"/>
          <w:lang w:eastAsia="pt-BR" w:bidi="ar-SA"/>
        </w:rPr>
        <w:t>Assinatura do Servidor Requerente</w:t>
      </w:r>
    </w:p>
    <w:p w:rsidR="00EC3365" w:rsidRPr="00EC3365" w:rsidRDefault="00EC3365" w:rsidP="003643C2">
      <w:pPr>
        <w:widowControl/>
        <w:suppressAutoHyphens w:val="0"/>
        <w:autoSpaceDE w:val="0"/>
        <w:autoSpaceDN w:val="0"/>
        <w:adjustRightInd w:val="0"/>
        <w:textAlignment w:val="auto"/>
        <w:rPr>
          <w:rFonts w:eastAsia="Times New Roman" w:cs="Times New Roman"/>
          <w:color w:val="000000"/>
          <w:kern w:val="0"/>
          <w:lang w:eastAsia="pt-BR" w:bidi="ar-SA"/>
        </w:rPr>
      </w:pPr>
    </w:p>
    <w:p w:rsidR="00EC3365" w:rsidRDefault="00EC3365" w:rsidP="003643C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MT" w:eastAsia="Times New Roman" w:hAnsi="ArialMT" w:cs="ArialMT"/>
          <w:color w:val="000000"/>
          <w:kern w:val="0"/>
          <w:lang w:eastAsia="pt-BR" w:bidi="ar-SA"/>
        </w:rPr>
      </w:pPr>
    </w:p>
    <w:p w:rsidR="00073C8C" w:rsidRDefault="00073C8C" w:rsidP="003643C2">
      <w:pPr>
        <w:widowControl/>
        <w:suppressAutoHyphens w:val="0"/>
        <w:autoSpaceDE w:val="0"/>
        <w:autoSpaceDN w:val="0"/>
        <w:adjustRightInd w:val="0"/>
        <w:textAlignment w:val="auto"/>
        <w:rPr>
          <w:rFonts w:ascii="ArialMT" w:eastAsia="Times New Roman" w:hAnsi="ArialMT" w:cs="ArialMT"/>
          <w:color w:val="000000"/>
          <w:kern w:val="0"/>
          <w:lang w:eastAsia="pt-BR" w:bidi="ar-SA"/>
        </w:rPr>
      </w:pPr>
    </w:p>
    <w:sectPr w:rsidR="00073C8C" w:rsidSect="00644462">
      <w:footerReference w:type="default" r:id="rId9"/>
      <w:pgSz w:w="11906" w:h="16838"/>
      <w:pgMar w:top="1134" w:right="850" w:bottom="170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3C2" w:rsidRDefault="003643C2" w:rsidP="00673E7A">
      <w:r>
        <w:separator/>
      </w:r>
    </w:p>
  </w:endnote>
  <w:endnote w:type="continuationSeparator" w:id="1">
    <w:p w:rsidR="003643C2" w:rsidRDefault="003643C2" w:rsidP="00673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3C2" w:rsidRPr="00FB6487" w:rsidRDefault="003643C2" w:rsidP="00673E7A">
    <w:pPr>
      <w:pStyle w:val="Cabealho"/>
      <w:tabs>
        <w:tab w:val="left" w:pos="1935"/>
      </w:tabs>
      <w:jc w:val="both"/>
      <w:rPr>
        <w:rFonts w:cs="Times New Roman"/>
        <w:b/>
        <w:sz w:val="16"/>
        <w:szCs w:val="16"/>
      </w:rPr>
    </w:pPr>
    <w:r w:rsidRPr="00FB6487">
      <w:rPr>
        <w:rFonts w:cs="Times New Roman"/>
        <w:b/>
        <w:sz w:val="16"/>
        <w:szCs w:val="16"/>
      </w:rPr>
      <w:t>SIASS/IF Goiano</w:t>
    </w:r>
  </w:p>
  <w:p w:rsidR="003643C2" w:rsidRPr="00FB6487" w:rsidRDefault="003643C2" w:rsidP="00673E7A">
    <w:pPr>
      <w:pStyle w:val="Cabealho"/>
      <w:jc w:val="both"/>
      <w:rPr>
        <w:rFonts w:cs="Times New Roman"/>
        <w:sz w:val="16"/>
        <w:szCs w:val="16"/>
      </w:rPr>
    </w:pPr>
    <w:r w:rsidRPr="00FB6487">
      <w:rPr>
        <w:rFonts w:cs="Times New Roman"/>
        <w:sz w:val="16"/>
        <w:szCs w:val="16"/>
        <w:shd w:val="clear" w:color="auto" w:fill="FFFFFF"/>
      </w:rPr>
      <w:t>Rua 88, n° 280 - Anexo da Reitoria do IF Goiano - Setor Sul</w:t>
    </w:r>
  </w:p>
  <w:p w:rsidR="003643C2" w:rsidRPr="00FB6487" w:rsidRDefault="003643C2" w:rsidP="00673E7A">
    <w:pPr>
      <w:pStyle w:val="Cabealho"/>
      <w:jc w:val="both"/>
      <w:rPr>
        <w:rFonts w:cs="Times New Roman"/>
        <w:sz w:val="16"/>
        <w:szCs w:val="16"/>
        <w:shd w:val="clear" w:color="auto" w:fill="FFFFFF"/>
      </w:rPr>
    </w:pPr>
    <w:r w:rsidRPr="00FB6487">
      <w:rPr>
        <w:rFonts w:cs="Times New Roman"/>
        <w:sz w:val="16"/>
        <w:szCs w:val="16"/>
        <w:shd w:val="clear" w:color="auto" w:fill="FFFFFF"/>
      </w:rPr>
      <w:t>Goiânia - GO</w:t>
    </w:r>
    <w:r w:rsidRPr="00FB6487">
      <w:rPr>
        <w:rFonts w:cs="Times New Roman"/>
        <w:sz w:val="16"/>
        <w:szCs w:val="16"/>
      </w:rPr>
      <w:t xml:space="preserve">- </w:t>
    </w:r>
    <w:r w:rsidRPr="00FB6487">
      <w:rPr>
        <w:rFonts w:cs="Times New Roman"/>
        <w:sz w:val="16"/>
        <w:szCs w:val="16"/>
        <w:shd w:val="clear" w:color="auto" w:fill="FFFFFF"/>
      </w:rPr>
      <w:t>CEP 74085-010</w:t>
    </w:r>
  </w:p>
  <w:p w:rsidR="003643C2" w:rsidRPr="00FB6487" w:rsidRDefault="003643C2">
    <w:pPr>
      <w:pStyle w:val="Rodap"/>
      <w:rPr>
        <w:sz w:val="16"/>
        <w:szCs w:val="16"/>
      </w:rPr>
    </w:pPr>
  </w:p>
  <w:p w:rsidR="003643C2" w:rsidRDefault="003643C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3C2" w:rsidRDefault="003643C2" w:rsidP="00673E7A">
      <w:r>
        <w:separator/>
      </w:r>
    </w:p>
  </w:footnote>
  <w:footnote w:type="continuationSeparator" w:id="1">
    <w:p w:rsidR="003643C2" w:rsidRDefault="003643C2" w:rsidP="00673E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E65BD5"/>
    <w:multiLevelType w:val="multilevel"/>
    <w:tmpl w:val="85847F9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00DC"/>
    <w:rsid w:val="0003650A"/>
    <w:rsid w:val="0006159C"/>
    <w:rsid w:val="00073C8C"/>
    <w:rsid w:val="000E40C9"/>
    <w:rsid w:val="000E7B41"/>
    <w:rsid w:val="000F2CC0"/>
    <w:rsid w:val="0010448D"/>
    <w:rsid w:val="001059F5"/>
    <w:rsid w:val="001175D8"/>
    <w:rsid w:val="0013297B"/>
    <w:rsid w:val="00135F55"/>
    <w:rsid w:val="00171E4E"/>
    <w:rsid w:val="001A0395"/>
    <w:rsid w:val="001A1035"/>
    <w:rsid w:val="001E5F8C"/>
    <w:rsid w:val="002656CE"/>
    <w:rsid w:val="00271565"/>
    <w:rsid w:val="00277B0D"/>
    <w:rsid w:val="00296B67"/>
    <w:rsid w:val="002C33C7"/>
    <w:rsid w:val="002D0032"/>
    <w:rsid w:val="00342A4F"/>
    <w:rsid w:val="003509D8"/>
    <w:rsid w:val="00360CDC"/>
    <w:rsid w:val="003643C2"/>
    <w:rsid w:val="00396B00"/>
    <w:rsid w:val="003B329E"/>
    <w:rsid w:val="00422FBA"/>
    <w:rsid w:val="00425E03"/>
    <w:rsid w:val="00454433"/>
    <w:rsid w:val="004D0A51"/>
    <w:rsid w:val="004D5E55"/>
    <w:rsid w:val="0055483D"/>
    <w:rsid w:val="00590283"/>
    <w:rsid w:val="005D1E3F"/>
    <w:rsid w:val="005E767E"/>
    <w:rsid w:val="005F18E1"/>
    <w:rsid w:val="00604E31"/>
    <w:rsid w:val="006352AE"/>
    <w:rsid w:val="00644462"/>
    <w:rsid w:val="00673E7A"/>
    <w:rsid w:val="0068696E"/>
    <w:rsid w:val="00691ECA"/>
    <w:rsid w:val="006C69A9"/>
    <w:rsid w:val="006E7177"/>
    <w:rsid w:val="007574A3"/>
    <w:rsid w:val="007772B9"/>
    <w:rsid w:val="00793100"/>
    <w:rsid w:val="007966AB"/>
    <w:rsid w:val="007C1F55"/>
    <w:rsid w:val="007D121E"/>
    <w:rsid w:val="0080647A"/>
    <w:rsid w:val="00821FB1"/>
    <w:rsid w:val="00837534"/>
    <w:rsid w:val="00847B2B"/>
    <w:rsid w:val="00850B7D"/>
    <w:rsid w:val="0088771D"/>
    <w:rsid w:val="008A5092"/>
    <w:rsid w:val="008D504D"/>
    <w:rsid w:val="00905DDB"/>
    <w:rsid w:val="0094452A"/>
    <w:rsid w:val="00965469"/>
    <w:rsid w:val="00972B34"/>
    <w:rsid w:val="009E28F9"/>
    <w:rsid w:val="009F0504"/>
    <w:rsid w:val="009F2338"/>
    <w:rsid w:val="00A222E4"/>
    <w:rsid w:val="00A24DBF"/>
    <w:rsid w:val="00A53CE7"/>
    <w:rsid w:val="00A63F4C"/>
    <w:rsid w:val="00AC6B7C"/>
    <w:rsid w:val="00AC6D65"/>
    <w:rsid w:val="00AF10FD"/>
    <w:rsid w:val="00AF18E7"/>
    <w:rsid w:val="00AF61D4"/>
    <w:rsid w:val="00AF7188"/>
    <w:rsid w:val="00B02442"/>
    <w:rsid w:val="00B300DC"/>
    <w:rsid w:val="00B472FA"/>
    <w:rsid w:val="00B51F1C"/>
    <w:rsid w:val="00B9799E"/>
    <w:rsid w:val="00B97D27"/>
    <w:rsid w:val="00BE076D"/>
    <w:rsid w:val="00C246C1"/>
    <w:rsid w:val="00C723B6"/>
    <w:rsid w:val="00C86104"/>
    <w:rsid w:val="00CA5AD3"/>
    <w:rsid w:val="00CD18F8"/>
    <w:rsid w:val="00CD1A31"/>
    <w:rsid w:val="00CF722D"/>
    <w:rsid w:val="00D07867"/>
    <w:rsid w:val="00D118EA"/>
    <w:rsid w:val="00D522A3"/>
    <w:rsid w:val="00D54B2E"/>
    <w:rsid w:val="00D55840"/>
    <w:rsid w:val="00D6781B"/>
    <w:rsid w:val="00DA36FF"/>
    <w:rsid w:val="00E27900"/>
    <w:rsid w:val="00E33C94"/>
    <w:rsid w:val="00EB0EE8"/>
    <w:rsid w:val="00EB4338"/>
    <w:rsid w:val="00EB585B"/>
    <w:rsid w:val="00EC3365"/>
    <w:rsid w:val="00F23A8B"/>
    <w:rsid w:val="00F32709"/>
    <w:rsid w:val="00F40BF3"/>
    <w:rsid w:val="00F4495E"/>
    <w:rsid w:val="00F91779"/>
    <w:rsid w:val="00FB0355"/>
    <w:rsid w:val="00FB6487"/>
    <w:rsid w:val="00FF5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E3F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 w:bidi="hi-IN"/>
    </w:rPr>
  </w:style>
  <w:style w:type="paragraph" w:styleId="Ttulo1">
    <w:name w:val="heading 1"/>
    <w:basedOn w:val="Ttulo10"/>
    <w:next w:val="Corpodetexto"/>
    <w:qFormat/>
    <w:rsid w:val="005D1E3F"/>
    <w:pPr>
      <w:tabs>
        <w:tab w:val="num" w:pos="432"/>
      </w:tabs>
      <w:ind w:left="432" w:hanging="432"/>
      <w:outlineLvl w:val="0"/>
    </w:pPr>
    <w:rPr>
      <w:b/>
      <w:bCs/>
      <w:sz w:val="36"/>
      <w:szCs w:val="36"/>
    </w:rPr>
  </w:style>
  <w:style w:type="paragraph" w:styleId="Ttulo2">
    <w:name w:val="heading 2"/>
    <w:basedOn w:val="Ttulo10"/>
    <w:next w:val="Corpodetexto"/>
    <w:qFormat/>
    <w:rsid w:val="005D1E3F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Ttulo3">
    <w:name w:val="heading 3"/>
    <w:basedOn w:val="Ttulo10"/>
    <w:next w:val="Corpodetexto"/>
    <w:qFormat/>
    <w:rsid w:val="005D1E3F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5D1E3F"/>
  </w:style>
  <w:style w:type="character" w:customStyle="1" w:styleId="WW8Num1z1">
    <w:name w:val="WW8Num1z1"/>
    <w:rsid w:val="005D1E3F"/>
  </w:style>
  <w:style w:type="character" w:customStyle="1" w:styleId="WW8Num1z2">
    <w:name w:val="WW8Num1z2"/>
    <w:rsid w:val="005D1E3F"/>
  </w:style>
  <w:style w:type="character" w:customStyle="1" w:styleId="WW8Num1z3">
    <w:name w:val="WW8Num1z3"/>
    <w:rsid w:val="005D1E3F"/>
  </w:style>
  <w:style w:type="character" w:customStyle="1" w:styleId="WW8Num1z4">
    <w:name w:val="WW8Num1z4"/>
    <w:rsid w:val="005D1E3F"/>
  </w:style>
  <w:style w:type="character" w:customStyle="1" w:styleId="WW8Num1z5">
    <w:name w:val="WW8Num1z5"/>
    <w:rsid w:val="005D1E3F"/>
  </w:style>
  <w:style w:type="character" w:customStyle="1" w:styleId="WW8Num1z6">
    <w:name w:val="WW8Num1z6"/>
    <w:rsid w:val="005D1E3F"/>
  </w:style>
  <w:style w:type="character" w:customStyle="1" w:styleId="WW8Num1z7">
    <w:name w:val="WW8Num1z7"/>
    <w:rsid w:val="005D1E3F"/>
  </w:style>
  <w:style w:type="character" w:customStyle="1" w:styleId="WW8Num1z8">
    <w:name w:val="WW8Num1z8"/>
    <w:rsid w:val="005D1E3F"/>
  </w:style>
  <w:style w:type="character" w:customStyle="1" w:styleId="Fontepargpadro1">
    <w:name w:val="Fonte parág. padrão1"/>
    <w:rsid w:val="005D1E3F"/>
  </w:style>
  <w:style w:type="character" w:customStyle="1" w:styleId="NumberingSymbols">
    <w:name w:val="Numbering Symbols"/>
    <w:rsid w:val="005D1E3F"/>
  </w:style>
  <w:style w:type="character" w:customStyle="1" w:styleId="TextodebaloChar">
    <w:name w:val="Texto de balão Char"/>
    <w:rsid w:val="005D1E3F"/>
    <w:rPr>
      <w:rFonts w:ascii="Tahoma" w:hAnsi="Tahoma" w:cs="Mangal"/>
      <w:sz w:val="16"/>
      <w:szCs w:val="14"/>
    </w:rPr>
  </w:style>
  <w:style w:type="paragraph" w:customStyle="1" w:styleId="Ttulo10">
    <w:name w:val="Título1"/>
    <w:basedOn w:val="Standard"/>
    <w:next w:val="Textbody"/>
    <w:rsid w:val="005D1E3F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5D1E3F"/>
    <w:pPr>
      <w:spacing w:after="140" w:line="288" w:lineRule="auto"/>
    </w:pPr>
  </w:style>
  <w:style w:type="paragraph" w:styleId="Lista">
    <w:name w:val="List"/>
    <w:basedOn w:val="Textbody"/>
    <w:rsid w:val="005D1E3F"/>
  </w:style>
  <w:style w:type="paragraph" w:styleId="Legenda">
    <w:name w:val="caption"/>
    <w:basedOn w:val="Standard"/>
    <w:qFormat/>
    <w:rsid w:val="005D1E3F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5D1E3F"/>
    <w:pPr>
      <w:suppressLineNumbers/>
    </w:pPr>
    <w:rPr>
      <w:rFonts w:cs="Mangal"/>
    </w:rPr>
  </w:style>
  <w:style w:type="paragraph" w:customStyle="1" w:styleId="Standard">
    <w:name w:val="Standard"/>
    <w:rsid w:val="005D1E3F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D1E3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D1E3F"/>
    <w:pPr>
      <w:spacing w:after="120"/>
    </w:pPr>
  </w:style>
  <w:style w:type="paragraph" w:styleId="Subttulo">
    <w:name w:val="Subtitle"/>
    <w:basedOn w:val="Ttulo10"/>
    <w:next w:val="Textbody"/>
    <w:qFormat/>
    <w:rsid w:val="005D1E3F"/>
    <w:pPr>
      <w:jc w:val="center"/>
    </w:pPr>
    <w:rPr>
      <w:i/>
      <w:iCs/>
    </w:rPr>
  </w:style>
  <w:style w:type="paragraph" w:customStyle="1" w:styleId="Index">
    <w:name w:val="Index"/>
    <w:basedOn w:val="Standard"/>
    <w:rsid w:val="005D1E3F"/>
    <w:pPr>
      <w:suppressLineNumbers/>
    </w:pPr>
  </w:style>
  <w:style w:type="paragraph" w:styleId="Cabealho">
    <w:name w:val="header"/>
    <w:basedOn w:val="Standard"/>
    <w:link w:val="CabealhoChar"/>
    <w:rsid w:val="005D1E3F"/>
  </w:style>
  <w:style w:type="paragraph" w:styleId="Textodebalo">
    <w:name w:val="Balloon Text"/>
    <w:basedOn w:val="Normal"/>
    <w:rsid w:val="005D1E3F"/>
    <w:rPr>
      <w:rFonts w:ascii="Tahoma" w:hAnsi="Tahoma" w:cs="Times New Roman"/>
      <w:sz w:val="16"/>
      <w:szCs w:val="14"/>
      <w:lang w:bidi="ar-SA"/>
    </w:rPr>
  </w:style>
  <w:style w:type="paragraph" w:customStyle="1" w:styleId="Contedodoquadro">
    <w:name w:val="Conteúdo do quadro"/>
    <w:basedOn w:val="Normal"/>
    <w:rsid w:val="005D1E3F"/>
  </w:style>
  <w:style w:type="paragraph" w:customStyle="1" w:styleId="Citaes">
    <w:name w:val="Citações"/>
    <w:basedOn w:val="Normal"/>
    <w:rsid w:val="005D1E3F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sid w:val="005D1E3F"/>
    <w:pPr>
      <w:jc w:val="center"/>
    </w:pPr>
    <w:rPr>
      <w:b/>
      <w:bCs/>
      <w:sz w:val="56"/>
      <w:szCs w:val="56"/>
    </w:rPr>
  </w:style>
  <w:style w:type="paragraph" w:styleId="Rodap">
    <w:name w:val="footer"/>
    <w:basedOn w:val="Normal"/>
    <w:link w:val="RodapChar"/>
    <w:uiPriority w:val="99"/>
    <w:unhideWhenUsed/>
    <w:rsid w:val="00673E7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673E7A"/>
    <w:rPr>
      <w:rFonts w:eastAsia="Arial Unicode MS" w:cs="Mangal"/>
      <w:kern w:val="1"/>
      <w:sz w:val="24"/>
      <w:szCs w:val="21"/>
      <w:lang w:eastAsia="zh-CN" w:bidi="hi-IN"/>
    </w:rPr>
  </w:style>
  <w:style w:type="character" w:customStyle="1" w:styleId="CabealhoChar">
    <w:name w:val="Cabeçalho Char"/>
    <w:link w:val="Cabealho"/>
    <w:rsid w:val="00673E7A"/>
    <w:rPr>
      <w:rFonts w:eastAsia="Arial Unicode MS" w:cs="Tahoma"/>
      <w:kern w:val="1"/>
      <w:sz w:val="24"/>
      <w:szCs w:val="24"/>
      <w:lang w:eastAsia="zh-CN" w:bidi="hi-IN"/>
    </w:rPr>
  </w:style>
  <w:style w:type="paragraph" w:customStyle="1" w:styleId="Default">
    <w:name w:val="Default"/>
    <w:rsid w:val="001329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8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5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76998894104</dc:creator>
  <cp:lastModifiedBy>Mário</cp:lastModifiedBy>
  <cp:revision>12</cp:revision>
  <cp:lastPrinted>2017-02-10T11:45:00Z</cp:lastPrinted>
  <dcterms:created xsi:type="dcterms:W3CDTF">2017-02-17T17:25:00Z</dcterms:created>
  <dcterms:modified xsi:type="dcterms:W3CDTF">2017-08-21T13:55:00Z</dcterms:modified>
</cp:coreProperties>
</file>