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ANEXO I</w:t>
      </w:r>
    </w:p>
    <w:p>
      <w:pPr>
        <w:pStyle w:val="Normal"/>
        <w:spacing w:lineRule="auto" w:line="240"/>
        <w:jc w:val="center"/>
        <w:rPr>
          <w:highlight w:val="none"/>
          <w:shd w:fill="auto" w:val="clear"/>
        </w:rPr>
      </w:pPr>
      <w:r>
        <w:rPr>
          <w:shd w:fill="auto" w:val="clear"/>
        </w:rPr>
        <w:t xml:space="preserve">EDITAL N. </w:t>
      </w:r>
      <w:r>
        <w:rPr>
          <w:shd w:fill="auto" w:val="clear"/>
        </w:rPr>
        <w:t>17</w:t>
      </w:r>
      <w:r>
        <w:rPr>
          <w:shd w:fill="auto" w:val="clear"/>
        </w:rPr>
        <w:t xml:space="preserve">/2024-PROPPG, </w:t>
      </w:r>
      <w:r>
        <w:rPr>
          <w:shd w:fill="auto" w:val="clear"/>
        </w:rPr>
        <w:t>10</w:t>
      </w:r>
      <w:r>
        <w:rPr>
          <w:shd w:fill="auto" w:val="clear"/>
        </w:rPr>
        <w:t xml:space="preserve"> de </w:t>
      </w:r>
      <w:r>
        <w:rPr>
          <w:shd w:fill="auto" w:val="clear"/>
        </w:rPr>
        <w:t>julho</w:t>
      </w:r>
      <w:r>
        <w:rPr>
          <w:shd w:fill="auto" w:val="clear"/>
        </w:rPr>
        <w:t xml:space="preserve"> </w:t>
      </w:r>
      <w:r>
        <w:rPr>
          <w:shd w:fill="auto" w:val="clear"/>
        </w:rPr>
        <w:t>de</w:t>
      </w:r>
      <w:r>
        <w:rPr>
          <w:shd w:fill="auto" w:val="clear"/>
        </w:rPr>
        <w:t xml:space="preserve"> 2024</w:t>
      </w:r>
    </w:p>
    <w:p>
      <w:pPr>
        <w:pStyle w:val="Normal"/>
        <w:spacing w:lineRule="auto" w:line="240"/>
        <w:jc w:val="center"/>
        <w:rPr/>
      </w:pPr>
      <w:r>
        <w:rPr>
          <w:sz w:val="20"/>
        </w:rPr>
        <w:t>Chamada Pública para Seleção de candidatos(as) às vagas de Estudantes não regulares, Semestre 2023/2, no Curso de Mestrado Acadêmico em Educação - Câmpus Goiânia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>FORMULÁRIO DE INSCRIÇÃO</w:t>
      </w:r>
    </w:p>
    <w:tbl>
      <w:tblPr>
        <w:tblStyle w:val="Tabelacomgrade"/>
        <w:tblW w:w="90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3"/>
        <w:gridCol w:w="5841"/>
      </w:tblGrid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Nome completo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Disciplina que pretende cursar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Educação de Jovens e Adultos Trabalhadores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Educação, cultura e linguagem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Educação e tecnologias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Formação, profissionalização e trabalho docente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Fundamentos e Didática da Educação para Matemática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Políticas e gestão da educação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Tipo de concorrência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(    ) Livre concorrência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 xml:space="preserve">(   ) Aluno regular de outro Programa de Pós-Graduação </w:t>
            </w: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pt-BR" w:eastAsia="pt-BR" w:bidi="ar-SA"/>
              </w:rPr>
              <w:t>Stricto Sensu</w:t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Se aluno de outro programa, indique o nome e instituição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Data de nascimento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CPF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RG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Número: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Órgão emissor:</w:t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Endereço completo, com CEP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Rua:                     n.:              complemento: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Bairro: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Município:                  UF: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CEP:</w:t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Telefone, com DDD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Endereço eletrônico para acesso ao currículo Lattes (atualizado)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jc w:val="center"/>
        <w:rPr>
          <w:rFonts w:eastAsia="Times New Roman"/>
        </w:rPr>
      </w:pPr>
      <w:r>
        <w:rPr>
          <w:rFonts w:eastAsia="Times New Roman"/>
        </w:rPr>
        <w:t>Goiânia, ______ de ______________ de 2024</w:t>
      </w:r>
    </w:p>
    <w:p>
      <w:pPr>
        <w:pStyle w:val="Normal"/>
        <w:pBdr>
          <w:bottom w:val="single" w:sz="12" w:space="1" w:color="000000"/>
        </w:pBdr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pBdr>
          <w:bottom w:val="single" w:sz="12" w:space="1" w:color="000000"/>
        </w:pBdr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pBdr>
          <w:bottom w:val="single" w:sz="12" w:space="1" w:color="000000"/>
        </w:pBdr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jc w:val="center"/>
        <w:rPr>
          <w:rFonts w:eastAsia="Times New Roman"/>
          <w:vanish/>
        </w:rPr>
      </w:pPr>
      <w:r>
        <w:rPr>
          <w:rFonts w:eastAsia="Times New Roman"/>
        </w:rPr>
        <w:t>Assinatura manual, por extenso, do candidato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6"/>
        <w:szCs w:val="18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1270</wp:posOffset>
          </wp:positionH>
          <wp:positionV relativeFrom="paragraph">
            <wp:posOffset>8255</wp:posOffset>
          </wp:positionV>
          <wp:extent cx="1524635" cy="38798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23232"/>
        <w:sz w:val="16"/>
        <w:szCs w:val="18"/>
      </w:rPr>
      <w:t>MINISTÉRIO DA EDUCAÇÃO</w:t>
    </w:r>
  </w:p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SECRETARIA DE EDUCAÇÃO PROFISSIONAL E TECNOLÓGICA</w:t>
    </w:r>
  </w:p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8"/>
        <w:szCs w:val="18"/>
      </w:rPr>
    </w:pPr>
    <w:r>
      <w:rPr>
        <w:b/>
        <w:color w:val="323232"/>
        <w:sz w:val="16"/>
        <w:szCs w:val="18"/>
      </w:rPr>
      <w:t>INSTITUTO FEDERAL DE EDUCAÇÃO, CIÊNCIA E TECNOLOGIA DE GOIÁS REITORIA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399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rsid w:val="00283996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83996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83996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83996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83996"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83996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283996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3996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f1f9a"/>
    <w:rPr>
      <w:b/>
      <w:bCs/>
      <w:sz w:val="20"/>
      <w:szCs w:val="20"/>
    </w:rPr>
  </w:style>
  <w:style w:type="character" w:styleId="Nfase">
    <w:name w:val="Ênfase"/>
    <w:basedOn w:val="DefaultParagraphFont"/>
    <w:uiPriority w:val="20"/>
    <w:qFormat/>
    <w:rsid w:val="00b20fc7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d651fa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d651fa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402f47"/>
    <w:rPr>
      <w:color w:val="800080" w:themeColor="followed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d5482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3f5ad5"/>
    <w:rPr/>
  </w:style>
  <w:style w:type="character" w:styleId="RodapChar" w:customStyle="1">
    <w:name w:val="Rodapé Char"/>
    <w:basedOn w:val="DefaultParagraphFont"/>
    <w:uiPriority w:val="99"/>
    <w:semiHidden/>
    <w:qFormat/>
    <w:rsid w:val="003f5ad5"/>
    <w:rPr/>
  </w:style>
  <w:style w:type="character" w:styleId="CorpodetextoChar" w:customStyle="1">
    <w:name w:val="Corpo de texto Char"/>
    <w:basedOn w:val="DefaultParagraphFont"/>
    <w:uiPriority w:val="1"/>
    <w:qFormat/>
    <w:rsid w:val="00ee7228"/>
    <w:rPr>
      <w:b/>
      <w:bCs/>
      <w:sz w:val="20"/>
      <w:szCs w:val="20"/>
      <w:lang w:val="pt-PT"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ee7228"/>
    <w:pPr>
      <w:widowControl w:val="false"/>
      <w:suppressAutoHyphens w:val="true"/>
      <w:spacing w:lineRule="auto" w:line="240"/>
    </w:pPr>
    <w:rPr>
      <w:b/>
      <w:bCs/>
      <w:sz w:val="20"/>
      <w:szCs w:val="20"/>
      <w:lang w:val="pt-PT" w:eastAsia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rsid w:val="00283996"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83996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839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f1f9a"/>
    <w:pPr/>
    <w:rPr>
      <w:b/>
      <w:bCs/>
    </w:rPr>
  </w:style>
  <w:style w:type="paragraph" w:styleId="ListParagraph">
    <w:name w:val="List Paragraph"/>
    <w:basedOn w:val="Normal"/>
    <w:uiPriority w:val="1"/>
    <w:qFormat/>
    <w:rsid w:val="00d55588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dc09a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Arial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5482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f5ad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f5ad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20fc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aBZMxRuJPe+rx32S02rkGjbyRA==">AMUW2mVB/NOSzzQxfBvH95mihB1ay45/l+Dd/khDjOfQv1gsOnbAylZViM/SQFuFl47V1onln2rZ01ObVw5DcltEZyhxJgvs2K2HwwqKhOxsC5KwzM/PjOM=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LibreOffice/7.3.1.3$Windows_X86_64 LibreOffice_project/a69ca51ded25f3eefd52d7bf9a5fad8c90b87951</Application>
  <AppVersion>15.0000</AppVersion>
  <Pages>1</Pages>
  <Words>174</Words>
  <Characters>968</Characters>
  <CharactersWithSpaces>1176</CharactersWithSpaces>
  <Paragraphs>33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2024-07-10T13:30:00Z</dcterms:created>
  <dc:creator>Tatiani Gomes Souza</dc:creator>
  <dc:description/>
  <dc:language>pt-BR</dc:language>
  <cp:lastModifiedBy/>
  <dcterms:modified xsi:type="dcterms:W3CDTF">2024-07-10T15:03:46Z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